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0CD7" w:rsidRDefault="00080CD7" w:rsidP="00080CD7">
      <w:pPr>
        <w:jc w:val="center"/>
        <w:rPr>
          <w:b/>
          <w:sz w:val="40"/>
        </w:rPr>
      </w:pPr>
    </w:p>
    <w:p w:rsidR="00080CD7" w:rsidRDefault="00080CD7" w:rsidP="00080CD7">
      <w:pPr>
        <w:jc w:val="center"/>
        <w:rPr>
          <w:b/>
          <w:sz w:val="40"/>
        </w:rPr>
      </w:pPr>
    </w:p>
    <w:p w:rsidR="00080CD7" w:rsidRDefault="00080CD7" w:rsidP="00080CD7">
      <w:pPr>
        <w:jc w:val="center"/>
        <w:rPr>
          <w:b/>
          <w:sz w:val="40"/>
        </w:rPr>
      </w:pPr>
    </w:p>
    <w:p w:rsidR="00080CD7" w:rsidRDefault="00080CD7" w:rsidP="00080CD7">
      <w:pPr>
        <w:jc w:val="center"/>
        <w:rPr>
          <w:b/>
          <w:sz w:val="40"/>
        </w:rPr>
      </w:pPr>
    </w:p>
    <w:p w:rsidR="00080CD7" w:rsidRDefault="00080CD7" w:rsidP="00080CD7">
      <w:pPr>
        <w:jc w:val="center"/>
        <w:rPr>
          <w:b/>
          <w:sz w:val="40"/>
        </w:rPr>
      </w:pPr>
    </w:p>
    <w:p w:rsidR="00080CD7" w:rsidRPr="00080CD7" w:rsidRDefault="00080CD7" w:rsidP="00080CD7">
      <w:pPr>
        <w:jc w:val="center"/>
        <w:rPr>
          <w:b/>
          <w:sz w:val="44"/>
        </w:rPr>
      </w:pPr>
    </w:p>
    <w:p w:rsidR="00080CD7" w:rsidRPr="00080CD7" w:rsidRDefault="00080CD7" w:rsidP="00080CD7">
      <w:pPr>
        <w:jc w:val="center"/>
        <w:rPr>
          <w:b/>
          <w:sz w:val="44"/>
        </w:rPr>
      </w:pPr>
    </w:p>
    <w:p w:rsidR="004532F6" w:rsidRDefault="004532F6" w:rsidP="004532F6">
      <w:pPr>
        <w:jc w:val="center"/>
        <w:rPr>
          <w:rFonts w:cs="Times New Roman"/>
          <w:b/>
          <w:sz w:val="28"/>
          <w:szCs w:val="28"/>
        </w:rPr>
      </w:pPr>
    </w:p>
    <w:p w:rsidR="004532F6" w:rsidRDefault="004532F6" w:rsidP="004532F6">
      <w:pPr>
        <w:jc w:val="center"/>
        <w:rPr>
          <w:rFonts w:cs="Times New Roman"/>
          <w:b/>
          <w:sz w:val="28"/>
          <w:szCs w:val="28"/>
        </w:rPr>
      </w:pPr>
    </w:p>
    <w:p w:rsidR="004532F6" w:rsidRDefault="004532F6" w:rsidP="004532F6">
      <w:pPr>
        <w:jc w:val="center"/>
        <w:rPr>
          <w:rFonts w:cs="Times New Roman"/>
          <w:b/>
          <w:sz w:val="28"/>
          <w:szCs w:val="28"/>
        </w:rPr>
      </w:pPr>
    </w:p>
    <w:p w:rsidR="004532F6" w:rsidRDefault="004532F6" w:rsidP="004532F6">
      <w:pPr>
        <w:jc w:val="center"/>
        <w:rPr>
          <w:rFonts w:cs="Times New Roman"/>
          <w:b/>
          <w:sz w:val="28"/>
          <w:szCs w:val="28"/>
        </w:rPr>
      </w:pPr>
    </w:p>
    <w:p w:rsidR="004532F6" w:rsidRPr="009377D3" w:rsidRDefault="004532F6" w:rsidP="004532F6">
      <w:pPr>
        <w:jc w:val="center"/>
        <w:rPr>
          <w:rFonts w:cs="Times New Roman"/>
          <w:b/>
          <w:sz w:val="28"/>
          <w:szCs w:val="28"/>
        </w:rPr>
      </w:pPr>
      <w:r w:rsidRPr="009377D3">
        <w:rPr>
          <w:rFonts w:cs="Times New Roman"/>
          <w:b/>
          <w:sz w:val="28"/>
          <w:szCs w:val="28"/>
        </w:rPr>
        <w:t>Планы практических (семинарских) занятий</w:t>
      </w:r>
    </w:p>
    <w:p w:rsidR="004532F6" w:rsidRPr="009377D3" w:rsidRDefault="004532F6" w:rsidP="004532F6">
      <w:pPr>
        <w:ind w:firstLine="709"/>
        <w:jc w:val="center"/>
        <w:rPr>
          <w:rFonts w:cs="Times New Roman"/>
          <w:b/>
          <w:sz w:val="28"/>
          <w:szCs w:val="28"/>
        </w:rPr>
      </w:pPr>
    </w:p>
    <w:p w:rsidR="004532F6" w:rsidRPr="009377D3" w:rsidRDefault="004532F6" w:rsidP="004532F6">
      <w:pPr>
        <w:jc w:val="center"/>
        <w:rPr>
          <w:rFonts w:cs="Times New Roman"/>
          <w:b/>
          <w:caps/>
          <w:sz w:val="28"/>
          <w:szCs w:val="28"/>
        </w:rPr>
      </w:pPr>
      <w:r w:rsidRPr="009377D3">
        <w:rPr>
          <w:rFonts w:cs="Times New Roman"/>
          <w:b/>
          <w:caps/>
          <w:sz w:val="28"/>
          <w:szCs w:val="28"/>
        </w:rPr>
        <w:t>По дисциплине</w:t>
      </w:r>
    </w:p>
    <w:p w:rsidR="004532F6" w:rsidRPr="009377D3" w:rsidRDefault="004532F6" w:rsidP="004532F6">
      <w:pPr>
        <w:jc w:val="center"/>
        <w:rPr>
          <w:rFonts w:cs="Times New Roman"/>
          <w:b/>
          <w:caps/>
          <w:sz w:val="28"/>
          <w:szCs w:val="28"/>
        </w:rPr>
      </w:pPr>
    </w:p>
    <w:p w:rsidR="004532F6" w:rsidRDefault="004532F6" w:rsidP="004532F6">
      <w:pPr>
        <w:jc w:val="center"/>
        <w:rPr>
          <w:b/>
          <w:color w:val="000000"/>
          <w:spacing w:val="7"/>
          <w:sz w:val="28"/>
          <w:szCs w:val="28"/>
        </w:rPr>
      </w:pPr>
      <w:r>
        <w:rPr>
          <w:b/>
          <w:color w:val="000000"/>
          <w:spacing w:val="7"/>
          <w:sz w:val="28"/>
          <w:szCs w:val="28"/>
        </w:rPr>
        <w:t>ФИЛОСОФИЯ ИСТОРИИ</w:t>
      </w:r>
    </w:p>
    <w:p w:rsidR="004532F6" w:rsidRDefault="004532F6" w:rsidP="004532F6">
      <w:pPr>
        <w:ind w:firstLine="709"/>
        <w:jc w:val="center"/>
        <w:rPr>
          <w:rFonts w:cs="Times New Roman"/>
          <w:sz w:val="28"/>
          <w:szCs w:val="28"/>
        </w:rPr>
      </w:pPr>
    </w:p>
    <w:p w:rsidR="004532F6" w:rsidRDefault="004532F6" w:rsidP="004532F6">
      <w:pPr>
        <w:ind w:firstLine="709"/>
        <w:jc w:val="both"/>
        <w:rPr>
          <w:sz w:val="28"/>
          <w:szCs w:val="28"/>
        </w:rPr>
      </w:pPr>
    </w:p>
    <w:p w:rsidR="004532F6" w:rsidRDefault="004532F6" w:rsidP="004532F6">
      <w:pPr>
        <w:ind w:firstLine="709"/>
        <w:jc w:val="both"/>
        <w:rPr>
          <w:sz w:val="28"/>
          <w:szCs w:val="28"/>
        </w:rPr>
      </w:pPr>
    </w:p>
    <w:p w:rsidR="004532F6" w:rsidRDefault="004532F6" w:rsidP="004532F6">
      <w:pPr>
        <w:ind w:firstLine="709"/>
        <w:jc w:val="both"/>
        <w:rPr>
          <w:sz w:val="28"/>
          <w:szCs w:val="28"/>
        </w:rPr>
      </w:pPr>
    </w:p>
    <w:p w:rsidR="004532F6" w:rsidRDefault="004532F6" w:rsidP="004532F6">
      <w:pPr>
        <w:ind w:firstLine="709"/>
        <w:jc w:val="both"/>
        <w:rPr>
          <w:sz w:val="28"/>
          <w:szCs w:val="28"/>
        </w:rPr>
      </w:pPr>
    </w:p>
    <w:p w:rsidR="004532F6" w:rsidRDefault="004532F6" w:rsidP="004532F6">
      <w:pPr>
        <w:jc w:val="both"/>
        <w:rPr>
          <w:sz w:val="28"/>
          <w:szCs w:val="28"/>
        </w:rPr>
      </w:pPr>
    </w:p>
    <w:p w:rsidR="004532F6" w:rsidRDefault="004532F6" w:rsidP="004532F6">
      <w:pPr>
        <w:jc w:val="both"/>
        <w:rPr>
          <w:sz w:val="28"/>
          <w:szCs w:val="28"/>
        </w:rPr>
      </w:pPr>
    </w:p>
    <w:p w:rsidR="004532F6" w:rsidRDefault="004532F6" w:rsidP="004532F6">
      <w:pPr>
        <w:ind w:firstLine="709"/>
        <w:jc w:val="both"/>
        <w:rPr>
          <w:sz w:val="28"/>
          <w:szCs w:val="28"/>
        </w:rPr>
      </w:pPr>
    </w:p>
    <w:p w:rsidR="004532F6" w:rsidRDefault="004532F6" w:rsidP="004532F6">
      <w:pPr>
        <w:ind w:firstLine="709"/>
        <w:jc w:val="center"/>
        <w:rPr>
          <w:sz w:val="28"/>
          <w:szCs w:val="28"/>
        </w:rPr>
      </w:pPr>
    </w:p>
    <w:p w:rsidR="004532F6" w:rsidRDefault="004532F6" w:rsidP="004532F6">
      <w:pPr>
        <w:ind w:firstLine="709"/>
        <w:jc w:val="center"/>
        <w:rPr>
          <w:sz w:val="28"/>
          <w:szCs w:val="28"/>
        </w:rPr>
      </w:pPr>
    </w:p>
    <w:p w:rsidR="004532F6" w:rsidRDefault="004532F6" w:rsidP="004532F6">
      <w:pPr>
        <w:ind w:firstLine="709"/>
        <w:jc w:val="center"/>
        <w:rPr>
          <w:sz w:val="28"/>
          <w:szCs w:val="28"/>
        </w:rPr>
      </w:pPr>
    </w:p>
    <w:p w:rsidR="004532F6" w:rsidRDefault="004532F6" w:rsidP="004532F6">
      <w:pPr>
        <w:ind w:firstLine="709"/>
        <w:jc w:val="center"/>
        <w:rPr>
          <w:sz w:val="28"/>
          <w:szCs w:val="28"/>
        </w:rPr>
      </w:pPr>
    </w:p>
    <w:p w:rsidR="004532F6" w:rsidRDefault="004532F6" w:rsidP="004532F6">
      <w:pPr>
        <w:ind w:firstLine="709"/>
        <w:jc w:val="center"/>
        <w:rPr>
          <w:sz w:val="28"/>
          <w:szCs w:val="28"/>
        </w:rPr>
      </w:pPr>
    </w:p>
    <w:p w:rsidR="004532F6" w:rsidRDefault="004532F6" w:rsidP="004532F6">
      <w:pPr>
        <w:ind w:firstLine="709"/>
        <w:jc w:val="center"/>
        <w:rPr>
          <w:sz w:val="28"/>
          <w:szCs w:val="28"/>
        </w:rPr>
      </w:pPr>
    </w:p>
    <w:p w:rsidR="004532F6" w:rsidRDefault="004532F6" w:rsidP="004532F6">
      <w:pPr>
        <w:ind w:firstLine="709"/>
        <w:jc w:val="center"/>
        <w:rPr>
          <w:sz w:val="28"/>
          <w:szCs w:val="28"/>
        </w:rPr>
      </w:pPr>
    </w:p>
    <w:p w:rsidR="004532F6" w:rsidRDefault="004532F6" w:rsidP="004532F6">
      <w:pPr>
        <w:ind w:firstLine="709"/>
        <w:jc w:val="center"/>
        <w:rPr>
          <w:sz w:val="28"/>
          <w:szCs w:val="28"/>
        </w:rPr>
      </w:pPr>
    </w:p>
    <w:p w:rsidR="004532F6" w:rsidRDefault="004532F6" w:rsidP="004532F6">
      <w:pPr>
        <w:ind w:firstLine="709"/>
        <w:jc w:val="center"/>
        <w:rPr>
          <w:sz w:val="28"/>
          <w:szCs w:val="28"/>
        </w:rPr>
      </w:pPr>
    </w:p>
    <w:p w:rsidR="004532F6" w:rsidRDefault="004532F6" w:rsidP="004532F6">
      <w:pPr>
        <w:ind w:firstLine="709"/>
        <w:jc w:val="center"/>
        <w:rPr>
          <w:sz w:val="28"/>
          <w:szCs w:val="28"/>
        </w:rPr>
      </w:pPr>
    </w:p>
    <w:p w:rsidR="004532F6" w:rsidRDefault="004532F6" w:rsidP="004532F6">
      <w:pPr>
        <w:ind w:firstLine="709"/>
        <w:jc w:val="center"/>
        <w:rPr>
          <w:sz w:val="28"/>
          <w:szCs w:val="28"/>
        </w:rPr>
      </w:pPr>
    </w:p>
    <w:p w:rsidR="004532F6" w:rsidRDefault="004532F6" w:rsidP="004532F6">
      <w:pPr>
        <w:ind w:firstLine="709"/>
        <w:jc w:val="center"/>
        <w:rPr>
          <w:sz w:val="28"/>
          <w:szCs w:val="28"/>
        </w:rPr>
      </w:pPr>
    </w:p>
    <w:p w:rsidR="004532F6" w:rsidRDefault="004532F6" w:rsidP="004532F6">
      <w:pPr>
        <w:ind w:firstLine="709"/>
        <w:jc w:val="center"/>
        <w:rPr>
          <w:sz w:val="28"/>
          <w:szCs w:val="28"/>
        </w:rPr>
      </w:pPr>
    </w:p>
    <w:p w:rsidR="004532F6" w:rsidRDefault="004532F6" w:rsidP="004532F6">
      <w:pPr>
        <w:ind w:firstLine="709"/>
        <w:jc w:val="center"/>
        <w:rPr>
          <w:sz w:val="28"/>
          <w:szCs w:val="28"/>
        </w:rPr>
      </w:pPr>
    </w:p>
    <w:p w:rsidR="004532F6" w:rsidRDefault="004532F6" w:rsidP="004532F6">
      <w:pPr>
        <w:rPr>
          <w:sz w:val="28"/>
          <w:szCs w:val="28"/>
        </w:rPr>
      </w:pPr>
    </w:p>
    <w:p w:rsidR="004532F6" w:rsidRDefault="004532F6" w:rsidP="004532F6">
      <w:pPr>
        <w:ind w:firstLine="709"/>
        <w:jc w:val="center"/>
        <w:rPr>
          <w:sz w:val="28"/>
          <w:szCs w:val="28"/>
        </w:rPr>
      </w:pPr>
    </w:p>
    <w:p w:rsidR="004532F6" w:rsidRPr="009377D3" w:rsidRDefault="009C4C2C" w:rsidP="004532F6">
      <w:pPr>
        <w:ind w:firstLine="709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Костанай, 2019</w:t>
      </w:r>
      <w:bookmarkStart w:id="0" w:name="_GoBack"/>
      <w:bookmarkEnd w:id="0"/>
    </w:p>
    <w:p w:rsidR="00080CD7" w:rsidRDefault="00080CD7" w:rsidP="00AF5AF3">
      <w:pPr>
        <w:pStyle w:val="a3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AF5AF3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 xml:space="preserve">Тема 1. </w:t>
      </w:r>
      <w:r w:rsidRPr="00AF5AF3">
        <w:rPr>
          <w:rFonts w:ascii="Times New Roman" w:hAnsi="Times New Roman"/>
          <w:b/>
          <w:sz w:val="28"/>
          <w:szCs w:val="28"/>
        </w:rPr>
        <w:t>Предмет философии истории и его отличие от других философских наук</w:t>
      </w:r>
    </w:p>
    <w:p w:rsidR="00AF5AF3" w:rsidRPr="00AF5AF3" w:rsidRDefault="00AF5AF3" w:rsidP="00AF5AF3">
      <w:pPr>
        <w:pStyle w:val="a3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Цель:</w:t>
      </w:r>
    </w:p>
    <w:p w:rsidR="00080CD7" w:rsidRPr="00082C37" w:rsidRDefault="00080CD7" w:rsidP="00080CD7">
      <w:pPr>
        <w:pStyle w:val="a3"/>
        <w:spacing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082C37">
        <w:rPr>
          <w:rFonts w:ascii="Times New Roman" w:hAnsi="Times New Roman"/>
          <w:sz w:val="28"/>
          <w:szCs w:val="28"/>
        </w:rPr>
        <w:t>1.  Предмет и структура философии истории</w:t>
      </w:r>
    </w:p>
    <w:p w:rsidR="00080CD7" w:rsidRPr="00082C37" w:rsidRDefault="00080CD7" w:rsidP="00080CD7">
      <w:pPr>
        <w:pStyle w:val="a3"/>
        <w:spacing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082C37">
        <w:rPr>
          <w:rFonts w:ascii="Times New Roman" w:hAnsi="Times New Roman"/>
          <w:sz w:val="28"/>
          <w:szCs w:val="28"/>
        </w:rPr>
        <w:t xml:space="preserve">2.  Философия истории и наука истории </w:t>
      </w:r>
    </w:p>
    <w:p w:rsidR="00080CD7" w:rsidRPr="00082C37" w:rsidRDefault="00080CD7" w:rsidP="00080CD7">
      <w:pPr>
        <w:pStyle w:val="a3"/>
        <w:spacing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082C37">
        <w:rPr>
          <w:rFonts w:ascii="Times New Roman" w:hAnsi="Times New Roman"/>
          <w:sz w:val="28"/>
          <w:szCs w:val="28"/>
        </w:rPr>
        <w:t>3.  Основные проблемы философии истории</w:t>
      </w:r>
    </w:p>
    <w:p w:rsidR="00080CD7" w:rsidRDefault="00080CD7" w:rsidP="00080CD7">
      <w:pPr>
        <w:pStyle w:val="a3"/>
        <w:spacing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80CD7" w:rsidRPr="00082C37" w:rsidRDefault="00080CD7" w:rsidP="00080CD7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  <w:r w:rsidRPr="00082C3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Тема 2. </w:t>
      </w:r>
      <w:r w:rsidRPr="00082C37">
        <w:rPr>
          <w:rFonts w:ascii="Times New Roman" w:hAnsi="Times New Roman"/>
          <w:sz w:val="28"/>
          <w:szCs w:val="28"/>
        </w:rPr>
        <w:t xml:space="preserve">Основные концепции философии истории </w:t>
      </w:r>
    </w:p>
    <w:p w:rsidR="00080CD7" w:rsidRPr="00082C37" w:rsidRDefault="00080CD7" w:rsidP="00080CD7">
      <w:pPr>
        <w:pStyle w:val="a3"/>
        <w:spacing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082C37">
        <w:rPr>
          <w:rFonts w:ascii="Times New Roman" w:hAnsi="Times New Roman"/>
          <w:sz w:val="28"/>
          <w:szCs w:val="28"/>
        </w:rPr>
        <w:t>1.  Теория локальных цивилизаций  А.  Тойнби</w:t>
      </w:r>
    </w:p>
    <w:p w:rsidR="00080CD7" w:rsidRPr="00082C37" w:rsidRDefault="00080CD7" w:rsidP="00080CD7">
      <w:pPr>
        <w:pStyle w:val="a3"/>
        <w:spacing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082C37">
        <w:rPr>
          <w:rFonts w:ascii="Times New Roman" w:hAnsi="Times New Roman"/>
          <w:sz w:val="28"/>
          <w:szCs w:val="28"/>
        </w:rPr>
        <w:t>2.  Философия истории П. Сорокина</w:t>
      </w:r>
    </w:p>
    <w:p w:rsidR="00080CD7" w:rsidRPr="00082C37" w:rsidRDefault="00080CD7" w:rsidP="00080CD7">
      <w:pPr>
        <w:pStyle w:val="a3"/>
        <w:spacing w:line="240" w:lineRule="auto"/>
        <w:ind w:left="0" w:firstLine="708"/>
        <w:rPr>
          <w:rFonts w:ascii="Times New Roman" w:hAnsi="Times New Roman"/>
          <w:sz w:val="28"/>
          <w:szCs w:val="28"/>
        </w:rPr>
      </w:pPr>
      <w:r w:rsidRPr="00082C37">
        <w:rPr>
          <w:rFonts w:ascii="Times New Roman" w:hAnsi="Times New Roman"/>
          <w:sz w:val="28"/>
          <w:szCs w:val="28"/>
        </w:rPr>
        <w:t>3.  Философия истории К. Ясперса</w:t>
      </w:r>
    </w:p>
    <w:p w:rsidR="00080CD7" w:rsidRDefault="00080CD7" w:rsidP="00080CD7">
      <w:pPr>
        <w:pStyle w:val="a3"/>
        <w:spacing w:line="240" w:lineRule="auto"/>
        <w:ind w:left="0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80CD7" w:rsidRPr="00082C37" w:rsidRDefault="00080CD7" w:rsidP="00080CD7">
      <w:pPr>
        <w:pStyle w:val="a3"/>
        <w:spacing w:line="240" w:lineRule="auto"/>
        <w:ind w:left="0"/>
        <w:rPr>
          <w:rFonts w:ascii="Times New Roman" w:hAnsi="Times New Roman"/>
          <w:sz w:val="28"/>
          <w:szCs w:val="28"/>
        </w:rPr>
      </w:pPr>
      <w:r w:rsidRPr="00082C3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Тема  3. </w:t>
      </w:r>
      <w:r w:rsidRPr="00082C37">
        <w:rPr>
          <w:rFonts w:ascii="Times New Roman" w:hAnsi="Times New Roman"/>
          <w:sz w:val="28"/>
          <w:szCs w:val="28"/>
        </w:rPr>
        <w:t xml:space="preserve">Общая схема мировой истории </w:t>
      </w:r>
    </w:p>
    <w:p w:rsidR="00080CD7" w:rsidRPr="00082C37" w:rsidRDefault="00080CD7" w:rsidP="00080CD7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082C37">
        <w:rPr>
          <w:rFonts w:ascii="Times New Roman" w:hAnsi="Times New Roman"/>
          <w:sz w:val="28"/>
          <w:szCs w:val="28"/>
        </w:rPr>
        <w:t xml:space="preserve">            1.  Коллективизм и индивидуализм – две полные истории</w:t>
      </w: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sz w:val="28"/>
          <w:szCs w:val="28"/>
        </w:rPr>
        <w:t xml:space="preserve">            2.  Общий взгляд на историю: эпохи и цивилизации</w:t>
      </w: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sz w:val="28"/>
          <w:szCs w:val="28"/>
        </w:rPr>
        <w:t xml:space="preserve">            3.  О смысле истории и ее законах</w:t>
      </w:r>
    </w:p>
    <w:p w:rsidR="00080CD7" w:rsidRDefault="00080CD7" w:rsidP="00080CD7">
      <w:pPr>
        <w:rPr>
          <w:b/>
          <w:sz w:val="28"/>
          <w:szCs w:val="28"/>
        </w:rPr>
      </w:pP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b/>
          <w:sz w:val="28"/>
          <w:szCs w:val="28"/>
        </w:rPr>
        <w:t xml:space="preserve">Тема  4. </w:t>
      </w:r>
      <w:r w:rsidRPr="00082C37">
        <w:rPr>
          <w:sz w:val="28"/>
          <w:szCs w:val="28"/>
        </w:rPr>
        <w:t>Индивидуалистическое (открытое) общество и его сущность</w:t>
      </w: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sz w:val="28"/>
          <w:szCs w:val="28"/>
        </w:rPr>
        <w:t xml:space="preserve">            1.  История индивидуалистических обществ</w:t>
      </w: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sz w:val="28"/>
          <w:szCs w:val="28"/>
        </w:rPr>
        <w:t xml:space="preserve">            2.  Современный капитализм (посткапитализм)</w:t>
      </w: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sz w:val="28"/>
          <w:szCs w:val="28"/>
        </w:rPr>
        <w:t xml:space="preserve">            3.  Гражданское общество и демокраития</w:t>
      </w:r>
    </w:p>
    <w:p w:rsidR="00080CD7" w:rsidRDefault="00080CD7" w:rsidP="00080CD7">
      <w:pPr>
        <w:rPr>
          <w:b/>
          <w:sz w:val="28"/>
          <w:szCs w:val="28"/>
        </w:rPr>
      </w:pP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b/>
          <w:sz w:val="28"/>
          <w:szCs w:val="28"/>
        </w:rPr>
        <w:t xml:space="preserve">Тема  5. </w:t>
      </w:r>
      <w:r w:rsidRPr="00082C37">
        <w:rPr>
          <w:sz w:val="28"/>
          <w:szCs w:val="28"/>
        </w:rPr>
        <w:t>Завоевания индивидуалистического (открытого) общества</w:t>
      </w: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sz w:val="28"/>
          <w:szCs w:val="28"/>
        </w:rPr>
        <w:t xml:space="preserve">            1.  Ценность свободы</w:t>
      </w: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sz w:val="28"/>
          <w:szCs w:val="28"/>
        </w:rPr>
        <w:t xml:space="preserve">            2.  Права человека</w:t>
      </w: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sz w:val="28"/>
          <w:szCs w:val="28"/>
        </w:rPr>
        <w:t xml:space="preserve">            3.  Либерализм. Эволюция либерализма</w:t>
      </w:r>
    </w:p>
    <w:p w:rsidR="00080CD7" w:rsidRDefault="00080CD7" w:rsidP="00080CD7">
      <w:pPr>
        <w:rPr>
          <w:b/>
          <w:sz w:val="28"/>
          <w:szCs w:val="28"/>
        </w:rPr>
      </w:pP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b/>
          <w:sz w:val="28"/>
          <w:szCs w:val="28"/>
        </w:rPr>
        <w:t xml:space="preserve">Тема  6. </w:t>
      </w:r>
      <w:r w:rsidRPr="00082C37">
        <w:rPr>
          <w:sz w:val="28"/>
          <w:szCs w:val="28"/>
        </w:rPr>
        <w:t>Перспективы капитализма</w:t>
      </w: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sz w:val="28"/>
          <w:szCs w:val="28"/>
        </w:rPr>
        <w:t xml:space="preserve">            1.  Консерватизм</w:t>
      </w: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sz w:val="28"/>
          <w:szCs w:val="28"/>
        </w:rPr>
        <w:t xml:space="preserve">            2.  Критика капиталистического общества </w:t>
      </w: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sz w:val="28"/>
          <w:szCs w:val="28"/>
        </w:rPr>
        <w:t xml:space="preserve">            3.  Будущее капитализма</w:t>
      </w:r>
    </w:p>
    <w:p w:rsidR="00080CD7" w:rsidRDefault="00080CD7" w:rsidP="00080CD7">
      <w:pPr>
        <w:rPr>
          <w:b/>
          <w:sz w:val="28"/>
          <w:szCs w:val="28"/>
        </w:rPr>
      </w:pP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b/>
          <w:sz w:val="28"/>
          <w:szCs w:val="28"/>
        </w:rPr>
        <w:t xml:space="preserve">Тема 7. </w:t>
      </w:r>
      <w:r w:rsidRPr="00082C37">
        <w:rPr>
          <w:sz w:val="28"/>
          <w:szCs w:val="28"/>
        </w:rPr>
        <w:t xml:space="preserve"> Коллективистическое (закрытое) общество и его сущность</w:t>
      </w: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sz w:val="28"/>
          <w:szCs w:val="28"/>
        </w:rPr>
        <w:t xml:space="preserve">            1.  Обоснование Платоном коллективистического общества</w:t>
      </w: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sz w:val="28"/>
          <w:szCs w:val="28"/>
        </w:rPr>
        <w:t xml:space="preserve">            2.  Коллективистическая жесткая структура</w:t>
      </w: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sz w:val="28"/>
          <w:szCs w:val="28"/>
        </w:rPr>
        <w:t xml:space="preserve">            3.  Цель коллективистического общества</w:t>
      </w:r>
    </w:p>
    <w:p w:rsidR="00080CD7" w:rsidRDefault="00080CD7" w:rsidP="00080CD7">
      <w:pPr>
        <w:rPr>
          <w:sz w:val="28"/>
          <w:szCs w:val="28"/>
        </w:rPr>
      </w:pP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b/>
          <w:sz w:val="28"/>
          <w:szCs w:val="28"/>
        </w:rPr>
        <w:t xml:space="preserve">Тема 8. </w:t>
      </w:r>
      <w:r w:rsidRPr="00082C37">
        <w:rPr>
          <w:sz w:val="28"/>
          <w:szCs w:val="28"/>
        </w:rPr>
        <w:t>Утопия коллективистического  общества и практика</w:t>
      </w:r>
    </w:p>
    <w:p w:rsidR="00080CD7" w:rsidRPr="00082C37" w:rsidRDefault="00080CD7" w:rsidP="00080CD7">
      <w:pPr>
        <w:numPr>
          <w:ilvl w:val="0"/>
          <w:numId w:val="1"/>
        </w:numPr>
        <w:rPr>
          <w:sz w:val="28"/>
          <w:szCs w:val="28"/>
        </w:rPr>
      </w:pPr>
      <w:r w:rsidRPr="00082C37">
        <w:rPr>
          <w:sz w:val="28"/>
          <w:szCs w:val="28"/>
        </w:rPr>
        <w:t>Враги коллективистического общества</w:t>
      </w:r>
    </w:p>
    <w:p w:rsidR="00080CD7" w:rsidRPr="00082C37" w:rsidRDefault="00080CD7" w:rsidP="00080CD7">
      <w:pPr>
        <w:numPr>
          <w:ilvl w:val="0"/>
          <w:numId w:val="1"/>
        </w:numPr>
        <w:rPr>
          <w:sz w:val="28"/>
          <w:szCs w:val="28"/>
        </w:rPr>
      </w:pPr>
      <w:r w:rsidRPr="00082C37">
        <w:rPr>
          <w:sz w:val="28"/>
          <w:szCs w:val="28"/>
        </w:rPr>
        <w:t>Тоталитарная партия</w:t>
      </w:r>
    </w:p>
    <w:p w:rsidR="00080CD7" w:rsidRPr="00082C37" w:rsidRDefault="00080CD7" w:rsidP="00080CD7">
      <w:pPr>
        <w:numPr>
          <w:ilvl w:val="0"/>
          <w:numId w:val="1"/>
        </w:numPr>
        <w:rPr>
          <w:sz w:val="28"/>
          <w:szCs w:val="28"/>
        </w:rPr>
      </w:pPr>
      <w:r w:rsidRPr="00082C37">
        <w:rPr>
          <w:sz w:val="28"/>
          <w:szCs w:val="28"/>
        </w:rPr>
        <w:t>Утилитарная свобода</w:t>
      </w: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sz w:val="28"/>
          <w:szCs w:val="28"/>
        </w:rPr>
        <w:t xml:space="preserve">            2.  Распад СССР и его исторический смысл</w:t>
      </w: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sz w:val="28"/>
          <w:szCs w:val="28"/>
        </w:rPr>
        <w:t xml:space="preserve">            3.  Перспективы коммунизма</w:t>
      </w:r>
    </w:p>
    <w:p w:rsidR="00080CD7" w:rsidRDefault="00080CD7" w:rsidP="00080CD7">
      <w:pPr>
        <w:rPr>
          <w:b/>
          <w:sz w:val="28"/>
          <w:szCs w:val="28"/>
        </w:rPr>
      </w:pP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b/>
          <w:sz w:val="28"/>
          <w:szCs w:val="28"/>
        </w:rPr>
        <w:t xml:space="preserve">Тема 9. Будущее коллективистического общества </w:t>
      </w: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sz w:val="28"/>
          <w:szCs w:val="28"/>
        </w:rPr>
        <w:lastRenderedPageBreak/>
        <w:t xml:space="preserve">            1.  Эволюция коммунизма и его кризис</w:t>
      </w: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sz w:val="28"/>
          <w:szCs w:val="28"/>
        </w:rPr>
        <w:t xml:space="preserve">            2.  Распад СССР и его исторический смысл</w:t>
      </w: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sz w:val="28"/>
          <w:szCs w:val="28"/>
        </w:rPr>
        <w:t xml:space="preserve">            3.  Перспективы коммунизма</w:t>
      </w:r>
    </w:p>
    <w:p w:rsidR="00080CD7" w:rsidRDefault="00080CD7" w:rsidP="00080CD7">
      <w:pPr>
        <w:rPr>
          <w:b/>
          <w:sz w:val="28"/>
          <w:szCs w:val="28"/>
        </w:rPr>
      </w:pP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b/>
          <w:sz w:val="28"/>
          <w:szCs w:val="28"/>
        </w:rPr>
        <w:t xml:space="preserve">Тема 10. </w:t>
      </w:r>
      <w:r w:rsidRPr="00082C37">
        <w:rPr>
          <w:sz w:val="28"/>
          <w:szCs w:val="28"/>
        </w:rPr>
        <w:t>Коллективистическое мышление</w:t>
      </w: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sz w:val="28"/>
          <w:szCs w:val="28"/>
        </w:rPr>
        <w:t xml:space="preserve">           1.  Спекулятивная общая ориентация</w:t>
      </w: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sz w:val="28"/>
          <w:szCs w:val="28"/>
        </w:rPr>
        <w:t xml:space="preserve">           2.  Догматизм и авторитарность</w:t>
      </w: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sz w:val="28"/>
          <w:szCs w:val="28"/>
        </w:rPr>
        <w:t xml:space="preserve">           3.  Традиционализм и консерватизм</w:t>
      </w:r>
    </w:p>
    <w:p w:rsidR="00080CD7" w:rsidRDefault="00080CD7" w:rsidP="00080CD7">
      <w:pPr>
        <w:rPr>
          <w:b/>
          <w:sz w:val="28"/>
          <w:szCs w:val="28"/>
        </w:rPr>
      </w:pP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b/>
          <w:sz w:val="28"/>
          <w:szCs w:val="28"/>
        </w:rPr>
        <w:t xml:space="preserve">Тема 11. </w:t>
      </w:r>
      <w:r w:rsidRPr="00082C37">
        <w:rPr>
          <w:sz w:val="28"/>
          <w:szCs w:val="28"/>
        </w:rPr>
        <w:t>Внутренние параметры коллективистического мышления</w:t>
      </w: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sz w:val="28"/>
          <w:szCs w:val="28"/>
        </w:rPr>
        <w:t xml:space="preserve">           1.  Символизм</w:t>
      </w: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sz w:val="28"/>
          <w:szCs w:val="28"/>
        </w:rPr>
        <w:t xml:space="preserve">           2.  Иерархизм и универсализм</w:t>
      </w: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sz w:val="28"/>
          <w:szCs w:val="28"/>
        </w:rPr>
        <w:t xml:space="preserve">           3.  Риторические проблемы и неопровержимые теории</w:t>
      </w:r>
    </w:p>
    <w:p w:rsidR="00080CD7" w:rsidRDefault="00080CD7" w:rsidP="00080CD7">
      <w:pPr>
        <w:rPr>
          <w:b/>
          <w:sz w:val="28"/>
          <w:szCs w:val="28"/>
        </w:rPr>
      </w:pP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b/>
          <w:sz w:val="28"/>
          <w:szCs w:val="28"/>
        </w:rPr>
        <w:t xml:space="preserve">Тема 12. </w:t>
      </w:r>
      <w:r w:rsidRPr="00082C37">
        <w:rPr>
          <w:sz w:val="28"/>
          <w:szCs w:val="28"/>
        </w:rPr>
        <w:t>Мировоззрение коллективистического мышления</w:t>
      </w: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sz w:val="28"/>
          <w:szCs w:val="28"/>
        </w:rPr>
        <w:t xml:space="preserve">           1.  Диалектика</w:t>
      </w: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sz w:val="28"/>
          <w:szCs w:val="28"/>
        </w:rPr>
        <w:t xml:space="preserve">           2.  Философия</w:t>
      </w: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sz w:val="28"/>
          <w:szCs w:val="28"/>
        </w:rPr>
        <w:t xml:space="preserve">           3.  Понимание истории</w:t>
      </w:r>
    </w:p>
    <w:p w:rsidR="00080CD7" w:rsidRDefault="00080CD7" w:rsidP="00080CD7">
      <w:pPr>
        <w:rPr>
          <w:b/>
          <w:sz w:val="28"/>
          <w:szCs w:val="28"/>
        </w:rPr>
      </w:pP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b/>
          <w:sz w:val="28"/>
          <w:szCs w:val="28"/>
        </w:rPr>
        <w:t xml:space="preserve">Тема 13. </w:t>
      </w:r>
      <w:r w:rsidRPr="00082C37">
        <w:rPr>
          <w:sz w:val="28"/>
          <w:szCs w:val="28"/>
        </w:rPr>
        <w:t>Основные параметры коллективистического образа жизни</w:t>
      </w: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sz w:val="28"/>
          <w:szCs w:val="28"/>
        </w:rPr>
        <w:t xml:space="preserve">           1.  Яркость и острота жизни</w:t>
      </w: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sz w:val="28"/>
          <w:szCs w:val="28"/>
        </w:rPr>
        <w:t xml:space="preserve">           2.  Упрощенная манера мотивации и легковерие</w:t>
      </w: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sz w:val="28"/>
          <w:szCs w:val="28"/>
        </w:rPr>
        <w:t xml:space="preserve">           3.  Грехи и поступки</w:t>
      </w:r>
    </w:p>
    <w:p w:rsidR="00080CD7" w:rsidRDefault="00080CD7" w:rsidP="00080CD7">
      <w:pPr>
        <w:rPr>
          <w:b/>
          <w:sz w:val="28"/>
          <w:szCs w:val="28"/>
        </w:rPr>
      </w:pP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b/>
          <w:sz w:val="28"/>
          <w:szCs w:val="28"/>
        </w:rPr>
        <w:t xml:space="preserve">Тема 14. </w:t>
      </w:r>
      <w:r w:rsidRPr="00082C37">
        <w:rPr>
          <w:sz w:val="28"/>
          <w:szCs w:val="28"/>
        </w:rPr>
        <w:t>Проблема потребностей коллективистического образа жизни</w:t>
      </w: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sz w:val="28"/>
          <w:szCs w:val="28"/>
        </w:rPr>
        <w:t xml:space="preserve">           1.  Естественные и искусственные потребности</w:t>
      </w: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sz w:val="28"/>
          <w:szCs w:val="28"/>
        </w:rPr>
        <w:t xml:space="preserve">           2.  Утилитарный подход в культуре и науке</w:t>
      </w: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sz w:val="28"/>
          <w:szCs w:val="28"/>
        </w:rPr>
        <w:t xml:space="preserve">           3.  Аскетизм    </w:t>
      </w:r>
    </w:p>
    <w:p w:rsidR="00080CD7" w:rsidRDefault="00080CD7" w:rsidP="00080CD7">
      <w:pPr>
        <w:rPr>
          <w:b/>
          <w:sz w:val="28"/>
          <w:szCs w:val="28"/>
        </w:rPr>
      </w:pPr>
    </w:p>
    <w:p w:rsidR="00080CD7" w:rsidRPr="00082C37" w:rsidRDefault="00080CD7" w:rsidP="00080CD7">
      <w:pPr>
        <w:rPr>
          <w:sz w:val="28"/>
          <w:szCs w:val="28"/>
        </w:rPr>
      </w:pPr>
      <w:r w:rsidRPr="00082C37">
        <w:rPr>
          <w:b/>
          <w:sz w:val="28"/>
          <w:szCs w:val="28"/>
        </w:rPr>
        <w:t>Тема 15.</w:t>
      </w:r>
      <w:r w:rsidRPr="00082C37">
        <w:rPr>
          <w:sz w:val="28"/>
          <w:szCs w:val="28"/>
        </w:rPr>
        <w:t xml:space="preserve"> Духовное и интимное коллективистическом образе жизни</w:t>
      </w:r>
    </w:p>
    <w:p w:rsidR="00080CD7" w:rsidRPr="00082C37" w:rsidRDefault="00080CD7" w:rsidP="00080CD7">
      <w:pPr>
        <w:numPr>
          <w:ilvl w:val="0"/>
          <w:numId w:val="2"/>
        </w:numPr>
        <w:rPr>
          <w:sz w:val="28"/>
          <w:szCs w:val="28"/>
        </w:rPr>
      </w:pPr>
      <w:r w:rsidRPr="00082C37">
        <w:rPr>
          <w:sz w:val="28"/>
          <w:szCs w:val="28"/>
        </w:rPr>
        <w:t>Любовь к человеку, истине и добру</w:t>
      </w:r>
    </w:p>
    <w:p w:rsidR="00080CD7" w:rsidRPr="00082C37" w:rsidRDefault="00080CD7" w:rsidP="00080CD7">
      <w:pPr>
        <w:numPr>
          <w:ilvl w:val="0"/>
          <w:numId w:val="2"/>
        </w:numPr>
        <w:rPr>
          <w:sz w:val="28"/>
          <w:szCs w:val="28"/>
        </w:rPr>
      </w:pPr>
      <w:r w:rsidRPr="00082C37">
        <w:rPr>
          <w:sz w:val="28"/>
          <w:szCs w:val="28"/>
        </w:rPr>
        <w:t>Любовь к закону и порядку и пристрастие к ругательству</w:t>
      </w:r>
    </w:p>
    <w:p w:rsidR="00080CD7" w:rsidRPr="00082C37" w:rsidRDefault="00080CD7" w:rsidP="00080CD7">
      <w:pPr>
        <w:numPr>
          <w:ilvl w:val="0"/>
          <w:numId w:val="2"/>
        </w:numPr>
        <w:rPr>
          <w:sz w:val="28"/>
          <w:szCs w:val="28"/>
        </w:rPr>
      </w:pPr>
      <w:r w:rsidRPr="00082C37">
        <w:rPr>
          <w:sz w:val="28"/>
          <w:szCs w:val="28"/>
        </w:rPr>
        <w:t>Секс и эротика</w:t>
      </w:r>
    </w:p>
    <w:p w:rsidR="00080CD7" w:rsidRPr="00082C37" w:rsidRDefault="00080CD7" w:rsidP="00080CD7">
      <w:pPr>
        <w:jc w:val="both"/>
        <w:rPr>
          <w:sz w:val="28"/>
          <w:szCs w:val="28"/>
        </w:rPr>
      </w:pPr>
    </w:p>
    <w:p w:rsidR="00080CD7" w:rsidRPr="00082C37" w:rsidRDefault="00080CD7" w:rsidP="00080CD7">
      <w:pPr>
        <w:jc w:val="both"/>
        <w:rPr>
          <w:sz w:val="28"/>
          <w:szCs w:val="28"/>
        </w:rPr>
      </w:pPr>
    </w:p>
    <w:p w:rsidR="00080CD7" w:rsidRDefault="00080CD7" w:rsidP="00080CD7">
      <w:pPr>
        <w:jc w:val="both"/>
        <w:rPr>
          <w:b/>
          <w:sz w:val="28"/>
          <w:szCs w:val="28"/>
          <w:lang w:val="kk-KZ"/>
        </w:rPr>
      </w:pPr>
    </w:p>
    <w:p w:rsidR="00080CD7" w:rsidRDefault="00080CD7" w:rsidP="00080CD7">
      <w:pPr>
        <w:jc w:val="both"/>
        <w:rPr>
          <w:b/>
          <w:sz w:val="28"/>
          <w:szCs w:val="28"/>
          <w:lang w:val="kk-KZ"/>
        </w:rPr>
      </w:pPr>
    </w:p>
    <w:p w:rsidR="00080CD7" w:rsidRDefault="00080CD7" w:rsidP="00080CD7">
      <w:pPr>
        <w:jc w:val="both"/>
        <w:rPr>
          <w:b/>
          <w:sz w:val="28"/>
          <w:szCs w:val="28"/>
          <w:lang w:val="kk-KZ"/>
        </w:rPr>
      </w:pPr>
    </w:p>
    <w:p w:rsidR="00080CD7" w:rsidRDefault="00080CD7" w:rsidP="00080CD7">
      <w:pPr>
        <w:jc w:val="both"/>
        <w:rPr>
          <w:b/>
          <w:sz w:val="28"/>
          <w:szCs w:val="28"/>
          <w:lang w:val="kk-KZ"/>
        </w:rPr>
      </w:pPr>
    </w:p>
    <w:p w:rsidR="00080CD7" w:rsidRPr="00080CD7" w:rsidRDefault="00080CD7" w:rsidP="00080CD7">
      <w:pPr>
        <w:rPr>
          <w:sz w:val="40"/>
        </w:rPr>
      </w:pPr>
    </w:p>
    <w:sectPr w:rsidR="00080CD7" w:rsidRPr="00080CD7" w:rsidSect="008F1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7FED" w:rsidRDefault="00787FED" w:rsidP="004532F6">
      <w:r>
        <w:separator/>
      </w:r>
    </w:p>
  </w:endnote>
  <w:endnote w:type="continuationSeparator" w:id="0">
    <w:p w:rsidR="00787FED" w:rsidRDefault="00787FED" w:rsidP="00453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7FED" w:rsidRDefault="00787FED" w:rsidP="004532F6">
      <w:r>
        <w:separator/>
      </w:r>
    </w:p>
  </w:footnote>
  <w:footnote w:type="continuationSeparator" w:id="0">
    <w:p w:rsidR="00787FED" w:rsidRDefault="00787FED" w:rsidP="004532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152939"/>
    <w:multiLevelType w:val="hybridMultilevel"/>
    <w:tmpl w:val="6FDA955C"/>
    <w:lvl w:ilvl="0" w:tplc="B06A77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76674DA"/>
    <w:multiLevelType w:val="hybridMultilevel"/>
    <w:tmpl w:val="A9525FFE"/>
    <w:lvl w:ilvl="0" w:tplc="CC9E4A74">
      <w:start w:val="1"/>
      <w:numFmt w:val="decimal"/>
      <w:lvlText w:val="%1."/>
      <w:lvlJc w:val="left"/>
      <w:pPr>
        <w:ind w:left="1005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5EEF"/>
    <w:rsid w:val="00006E4E"/>
    <w:rsid w:val="00080CD7"/>
    <w:rsid w:val="004532F6"/>
    <w:rsid w:val="00765EEF"/>
    <w:rsid w:val="00787FED"/>
    <w:rsid w:val="007A1712"/>
    <w:rsid w:val="008F1E70"/>
    <w:rsid w:val="009C4C2C"/>
    <w:rsid w:val="00AF5AF3"/>
    <w:rsid w:val="00E21C14"/>
    <w:rsid w:val="00E448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E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CD7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a4">
    <w:name w:val="header"/>
    <w:basedOn w:val="a"/>
    <w:link w:val="a5"/>
    <w:uiPriority w:val="99"/>
    <w:unhideWhenUsed/>
    <w:rsid w:val="004532F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532F6"/>
  </w:style>
  <w:style w:type="paragraph" w:styleId="a6">
    <w:name w:val="footer"/>
    <w:basedOn w:val="a"/>
    <w:link w:val="a7"/>
    <w:uiPriority w:val="99"/>
    <w:unhideWhenUsed/>
    <w:rsid w:val="004532F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532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0CD7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a4">
    <w:name w:val="header"/>
    <w:basedOn w:val="a"/>
    <w:link w:val="a5"/>
    <w:uiPriority w:val="99"/>
    <w:unhideWhenUsed/>
    <w:rsid w:val="004532F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4532F6"/>
  </w:style>
  <w:style w:type="paragraph" w:styleId="a6">
    <w:name w:val="footer"/>
    <w:basedOn w:val="a"/>
    <w:link w:val="a7"/>
    <w:uiPriority w:val="99"/>
    <w:unhideWhenUsed/>
    <w:rsid w:val="004532F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532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Асель Беркимбаева</dc:creator>
  <cp:keywords/>
  <dc:description/>
  <cp:lastModifiedBy>pc</cp:lastModifiedBy>
  <cp:revision>6</cp:revision>
  <dcterms:created xsi:type="dcterms:W3CDTF">2018-06-20T09:15:00Z</dcterms:created>
  <dcterms:modified xsi:type="dcterms:W3CDTF">2020-01-28T13:39:00Z</dcterms:modified>
</cp:coreProperties>
</file>